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2407F4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Директор МКУК «Районный организационно-методический центр»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56391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B711FE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B711FE">
        <w:rPr>
          <w:b/>
          <w:sz w:val="26"/>
          <w:szCs w:val="26"/>
          <w:u w:val="single"/>
        </w:rPr>
        <w:t>Сагайдаченского сельского Дома культуры – филиала МКУК «Районный организационно-методический центр»</w:t>
      </w:r>
    </w:p>
    <w:p w:rsidR="0056391D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56391D" w:rsidRPr="00B711FE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 w:rsidRPr="00B711FE">
        <w:rPr>
          <w:b/>
          <w:sz w:val="26"/>
          <w:szCs w:val="26"/>
          <w:u w:val="single"/>
        </w:rPr>
        <w:t xml:space="preserve">на </w:t>
      </w:r>
      <w:r w:rsidR="00B16B39">
        <w:rPr>
          <w:b/>
          <w:sz w:val="26"/>
          <w:szCs w:val="26"/>
          <w:u w:val="single"/>
        </w:rPr>
        <w:t>февраль</w:t>
      </w:r>
      <w:r w:rsidRPr="00B711FE">
        <w:rPr>
          <w:b/>
          <w:sz w:val="26"/>
          <w:szCs w:val="26"/>
          <w:u w:val="single"/>
        </w:rPr>
        <w:t xml:space="preserve"> 20</w:t>
      </w:r>
      <w:r w:rsidR="00B711FE" w:rsidRPr="00B711FE">
        <w:rPr>
          <w:b/>
          <w:sz w:val="26"/>
          <w:szCs w:val="26"/>
          <w:u w:val="single"/>
        </w:rPr>
        <w:t>2</w:t>
      </w:r>
      <w:r w:rsidR="003560E6">
        <w:rPr>
          <w:b/>
          <w:sz w:val="26"/>
          <w:szCs w:val="26"/>
          <w:u w:val="single"/>
        </w:rPr>
        <w:t>3</w:t>
      </w:r>
      <w:r w:rsidRPr="00B711FE">
        <w:rPr>
          <w:b/>
          <w:sz w:val="26"/>
          <w:szCs w:val="26"/>
          <w:u w:val="single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B711FE">
        <w:rPr>
          <w:b/>
          <w:sz w:val="26"/>
          <w:szCs w:val="26"/>
          <w:vertAlign w:val="superscript"/>
        </w:rPr>
        <w:t xml:space="preserve"> </w:t>
      </w:r>
      <w:r w:rsidR="00BE78A3">
        <w:rPr>
          <w:b/>
          <w:sz w:val="26"/>
          <w:szCs w:val="26"/>
          <w:vertAlign w:val="superscript"/>
        </w:rPr>
        <w:t xml:space="preserve">                    </w:t>
      </w:r>
      <w:r w:rsidR="00B711FE">
        <w:rPr>
          <w:b/>
          <w:sz w:val="26"/>
          <w:szCs w:val="26"/>
          <w:vertAlign w:val="superscript"/>
        </w:rPr>
        <w:t xml:space="preserve">   </w:t>
      </w:r>
      <w:r w:rsidRPr="00853ED4">
        <w:rPr>
          <w:b/>
          <w:sz w:val="26"/>
          <w:szCs w:val="26"/>
          <w:vertAlign w:val="superscript"/>
        </w:rPr>
        <w:t>(месяц)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ayout w:type="fixed"/>
        <w:tblLook w:val="04A0"/>
      </w:tblPr>
      <w:tblGrid>
        <w:gridCol w:w="567"/>
        <w:gridCol w:w="4111"/>
        <w:gridCol w:w="2126"/>
        <w:gridCol w:w="1985"/>
        <w:gridCol w:w="2126"/>
      </w:tblGrid>
      <w:tr w:rsidR="00853ED4" w:rsidRPr="00635CB7" w:rsidTr="00BD45F9">
        <w:tc>
          <w:tcPr>
            <w:tcW w:w="567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126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985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126" w:type="dxa"/>
          </w:tcPr>
          <w:p w:rsidR="00853ED4" w:rsidRPr="00635CB7" w:rsidRDefault="00853ED4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Конкурс на лучший рисунок </w:t>
            </w:r>
          </w:p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«За чистоту русского языка!»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03. 02.2023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18</w:t>
            </w:r>
            <w:r w:rsidR="00635CB7" w:rsidRPr="00635CB7">
              <w:rPr>
                <w:rFonts w:cs="Times New Roman"/>
                <w:sz w:val="26"/>
                <w:szCs w:val="26"/>
              </w:rPr>
              <w:t>.00</w:t>
            </w:r>
            <w:r w:rsidR="00635CB7" w:rsidRPr="00635CB7">
              <w:rPr>
                <w:rFonts w:cs="Times New Roman"/>
                <w:sz w:val="26"/>
                <w:szCs w:val="26"/>
                <w:vertAlign w:val="superscript"/>
              </w:rPr>
              <w:t xml:space="preserve"> </w:t>
            </w:r>
            <w:r w:rsidR="00635CB7">
              <w:rPr>
                <w:rFonts w:cs="Times New Roman"/>
                <w:sz w:val="26"/>
                <w:szCs w:val="26"/>
              </w:rPr>
              <w:t>фойе</w:t>
            </w:r>
            <w:r w:rsidR="00635CB7" w:rsidRPr="00635CB7">
              <w:rPr>
                <w:rFonts w:cs="Times New Roman"/>
                <w:sz w:val="26"/>
                <w:szCs w:val="26"/>
              </w:rPr>
              <w:t xml:space="preserve"> Сагайдаченск</w:t>
            </w:r>
            <w:r w:rsidR="00635CB7">
              <w:rPr>
                <w:rFonts w:cs="Times New Roman"/>
                <w:sz w:val="26"/>
                <w:szCs w:val="26"/>
              </w:rPr>
              <w:t>ого</w:t>
            </w:r>
            <w:r w:rsidRPr="00635CB7">
              <w:rPr>
                <w:rFonts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color w:val="000000"/>
                <w:sz w:val="26"/>
                <w:szCs w:val="26"/>
              </w:rPr>
              <w:t xml:space="preserve">Информационный час о современных отношениях молодых людей «Гражданский брак» 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05.02.2023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Развлекательно-игровая программа – «Стрелы купидона»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14.02.2023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Игровая программа – </w:t>
            </w:r>
          </w:p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«Азбука светофора»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15.02.2023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Концерт, посвящённый Дню защитника Отечества « О доблестях, о подвигах, о славе!»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23. 02.2023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Игровая программа – «А ну-ка, мальчишки!»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24. 02.2023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18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color w:val="000000" w:themeColor="text1"/>
                <w:sz w:val="26"/>
                <w:szCs w:val="26"/>
              </w:rPr>
              <w:t xml:space="preserve">Интеллектуальная игра, в рамках проекта </w:t>
            </w:r>
            <w:r w:rsidRPr="00635CB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«</w:t>
            </w:r>
            <w:r w:rsidRPr="00635CB7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РазУмным</w:t>
            </w:r>
            <w:r w:rsidRPr="00635CB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635CB7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людям</w:t>
            </w:r>
            <w:r w:rsidRPr="00635CB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– </w:t>
            </w:r>
            <w:r w:rsidRPr="00635CB7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разУмные</w:t>
            </w:r>
            <w:r w:rsidRPr="00635CB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635CB7">
              <w:rPr>
                <w:rFonts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игры</w:t>
            </w:r>
            <w:r w:rsidRPr="00635CB7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», «Что? Где? Когда?»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25. 02.2023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молодежи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Посиделки «Пришла Масленица годовая, </w:t>
            </w:r>
            <w:r w:rsidRPr="00635CB7">
              <w:rPr>
                <w:rFonts w:cs="Times New Roman"/>
                <w:sz w:val="26"/>
                <w:szCs w:val="26"/>
              </w:rPr>
              <w:br/>
              <w:t>наша гостья дорогая!»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26. 02.2023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4A366A" w:rsidRPr="00635CB7" w:rsidTr="00BD45F9">
        <w:tc>
          <w:tcPr>
            <w:tcW w:w="567" w:type="dxa"/>
          </w:tcPr>
          <w:p w:rsidR="004A366A" w:rsidRPr="00635CB7" w:rsidRDefault="004A366A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4A366A" w:rsidRPr="00635CB7" w:rsidRDefault="004A366A" w:rsidP="00635CB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Опрос – изучение культурных запросов населения и оценки деятельности учреждения культуры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28. 02.2023</w:t>
            </w:r>
            <w:r w:rsidR="00635CB7">
              <w:rPr>
                <w:rFonts w:cs="Times New Roman"/>
                <w:sz w:val="26"/>
                <w:szCs w:val="26"/>
              </w:rPr>
              <w:t xml:space="preserve"> </w:t>
            </w:r>
            <w:r w:rsidRPr="00635CB7">
              <w:rPr>
                <w:rFonts w:cs="Times New Roman"/>
                <w:sz w:val="26"/>
                <w:szCs w:val="26"/>
              </w:rPr>
              <w:t>16</w:t>
            </w:r>
            <w:r w:rsidR="00635CB7">
              <w:rPr>
                <w:rFonts w:cs="Times New Roman"/>
                <w:sz w:val="26"/>
                <w:szCs w:val="26"/>
              </w:rPr>
              <w:t>.</w:t>
            </w:r>
            <w:r w:rsidRPr="00635CB7">
              <w:rPr>
                <w:rFonts w:cs="Times New Roman"/>
                <w:sz w:val="26"/>
                <w:szCs w:val="26"/>
              </w:rPr>
              <w:t xml:space="preserve">00 </w:t>
            </w:r>
            <w:r w:rsidR="00635CB7">
              <w:rPr>
                <w:rFonts w:cs="Times New Roman"/>
                <w:sz w:val="26"/>
                <w:szCs w:val="26"/>
              </w:rPr>
              <w:t>сайт, соцсети</w:t>
            </w:r>
            <w:r w:rsidR="00635CB7" w:rsidRPr="00635CB7">
              <w:rPr>
                <w:rFonts w:cs="Times New Roman"/>
                <w:sz w:val="26"/>
                <w:szCs w:val="26"/>
              </w:rPr>
              <w:t xml:space="preserve"> Сагайдаченск</w:t>
            </w:r>
            <w:r w:rsidR="00635CB7">
              <w:rPr>
                <w:rFonts w:cs="Times New Roman"/>
                <w:sz w:val="26"/>
                <w:szCs w:val="26"/>
              </w:rPr>
              <w:t>ого</w:t>
            </w:r>
            <w:r w:rsidR="00635CB7" w:rsidRPr="00635CB7">
              <w:rPr>
                <w:rFonts w:cs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1985" w:type="dxa"/>
            <w:vAlign w:val="center"/>
          </w:tcPr>
          <w:p w:rsidR="004A366A" w:rsidRPr="00635CB7" w:rsidRDefault="004A366A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4A366A" w:rsidRPr="00635CB7" w:rsidRDefault="004A366A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635CB7" w:rsidRPr="00635CB7" w:rsidTr="00B839D4">
        <w:tc>
          <w:tcPr>
            <w:tcW w:w="567" w:type="dxa"/>
          </w:tcPr>
          <w:p w:rsidR="00635CB7" w:rsidRPr="00635CB7" w:rsidRDefault="00635CB7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635CB7" w:rsidRPr="00635CB7" w:rsidRDefault="00635CB7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635CB7" w:rsidRPr="00635CB7" w:rsidRDefault="00635CB7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«Танцевальная вьюга»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35CB7" w:rsidRDefault="00635CB7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03.02.2023</w:t>
            </w:r>
            <w:r w:rsidR="00A04F7F"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635CB7" w:rsidRPr="00635CB7" w:rsidRDefault="00635CB7" w:rsidP="00635CB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635CB7" w:rsidRPr="00635CB7" w:rsidRDefault="00635CB7" w:rsidP="00635CB7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«Дискотека 80-х»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04.02.2023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«В стиле Ретро»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10.02.2023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«Вечер танцев»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11.02.2023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«Танцевальный алгоритм»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17.02.2023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«Дискотека 90-х»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18.02.2023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0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«Аты-баты, жгём ребята!»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24.02.2023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  <w:tr w:rsidR="00A04F7F" w:rsidRPr="00635CB7" w:rsidTr="00B839D4">
        <w:tc>
          <w:tcPr>
            <w:tcW w:w="567" w:type="dxa"/>
          </w:tcPr>
          <w:p w:rsidR="00A04F7F" w:rsidRPr="00635CB7" w:rsidRDefault="00A04F7F" w:rsidP="00635CB7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Вечер отдыха</w:t>
            </w:r>
          </w:p>
          <w:p w:rsidR="00A04F7F" w:rsidRPr="00635CB7" w:rsidRDefault="00A04F7F" w:rsidP="00635CB7">
            <w:pPr>
              <w:spacing w:line="240" w:lineRule="auto"/>
              <w:ind w:firstLine="34"/>
              <w:jc w:val="left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 xml:space="preserve"> «Дискотека миллениум»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04F7F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25.02.2023</w:t>
            </w:r>
            <w:r>
              <w:rPr>
                <w:rFonts w:cs="Times New Roman"/>
                <w:sz w:val="26"/>
                <w:szCs w:val="26"/>
              </w:rPr>
              <w:t xml:space="preserve"> 19.00</w:t>
            </w:r>
          </w:p>
          <w:p w:rsidR="00A04F7F" w:rsidRPr="00635CB7" w:rsidRDefault="00A04F7F" w:rsidP="00A04F7F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Зрительный зал Сагайдаченский СДК</w:t>
            </w:r>
          </w:p>
        </w:tc>
        <w:tc>
          <w:tcPr>
            <w:tcW w:w="1985" w:type="dxa"/>
            <w:vAlign w:val="center"/>
          </w:tcPr>
          <w:p w:rsidR="00A04F7F" w:rsidRPr="00635CB7" w:rsidRDefault="00A04F7F" w:rsidP="0080591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126" w:type="dxa"/>
            <w:vAlign w:val="center"/>
          </w:tcPr>
          <w:p w:rsidR="00A04F7F" w:rsidRPr="00635CB7" w:rsidRDefault="00A04F7F" w:rsidP="0080591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5"/>
      </w:tblGrid>
      <w:tr w:rsidR="00EA3F10" w:rsidTr="00EA3F10">
        <w:tc>
          <w:tcPr>
            <w:tcW w:w="10915" w:type="dxa"/>
          </w:tcPr>
          <w:p w:rsidR="00EA3F10" w:rsidRDefault="00EA3F10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Default="00EA3F10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 Сагайдаченским СДК</w:t>
            </w:r>
            <w:r w:rsidR="00A04F7F">
              <w:rPr>
                <w:b/>
                <w:sz w:val="26"/>
                <w:szCs w:val="26"/>
              </w:rPr>
              <w:t xml:space="preserve"> – </w:t>
            </w:r>
          </w:p>
          <w:p w:rsidR="00A04F7F" w:rsidRPr="00F64CF8" w:rsidRDefault="00A04F7F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Филиала МКУК «РОМЦ»                                                      ______________ Ладыгина Н.А</w:t>
            </w:r>
          </w:p>
          <w:p w:rsidR="00EA3F10" w:rsidRPr="00F64CF8" w:rsidRDefault="00EA3F10" w:rsidP="00EA3F10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F0053F" w:rsidRPr="00F64CF8" w:rsidRDefault="00F0053F" w:rsidP="004A366A">
      <w:pPr>
        <w:pStyle w:val="a3"/>
        <w:ind w:firstLine="0"/>
        <w:rPr>
          <w:szCs w:val="28"/>
        </w:rPr>
      </w:pPr>
    </w:p>
    <w:sectPr w:rsidR="00F0053F" w:rsidRPr="00F64CF8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AD0" w:rsidRDefault="000A6AD0" w:rsidP="005F186C">
      <w:pPr>
        <w:spacing w:line="240" w:lineRule="auto"/>
      </w:pPr>
      <w:r>
        <w:separator/>
      </w:r>
    </w:p>
  </w:endnote>
  <w:endnote w:type="continuationSeparator" w:id="1">
    <w:p w:rsidR="000A6AD0" w:rsidRDefault="000A6AD0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AD0" w:rsidRDefault="000A6AD0" w:rsidP="005F186C">
      <w:pPr>
        <w:spacing w:line="240" w:lineRule="auto"/>
      </w:pPr>
      <w:r>
        <w:separator/>
      </w:r>
    </w:p>
  </w:footnote>
  <w:footnote w:type="continuationSeparator" w:id="1">
    <w:p w:rsidR="000A6AD0" w:rsidRDefault="000A6AD0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835C8"/>
    <w:rsid w:val="000A6AD0"/>
    <w:rsid w:val="000F5077"/>
    <w:rsid w:val="00171413"/>
    <w:rsid w:val="001C57B2"/>
    <w:rsid w:val="001C5EFE"/>
    <w:rsid w:val="001D2F57"/>
    <w:rsid w:val="001F06D0"/>
    <w:rsid w:val="001F565E"/>
    <w:rsid w:val="001F64B2"/>
    <w:rsid w:val="00204485"/>
    <w:rsid w:val="002060D2"/>
    <w:rsid w:val="002407F4"/>
    <w:rsid w:val="00257A91"/>
    <w:rsid w:val="002C59D6"/>
    <w:rsid w:val="002C6928"/>
    <w:rsid w:val="002C7FB8"/>
    <w:rsid w:val="00332287"/>
    <w:rsid w:val="00350BE9"/>
    <w:rsid w:val="003560E6"/>
    <w:rsid w:val="00371250"/>
    <w:rsid w:val="003B5E76"/>
    <w:rsid w:val="003E2DEE"/>
    <w:rsid w:val="003E78BB"/>
    <w:rsid w:val="00406E2C"/>
    <w:rsid w:val="00423441"/>
    <w:rsid w:val="00487C4E"/>
    <w:rsid w:val="004A366A"/>
    <w:rsid w:val="004A5F1D"/>
    <w:rsid w:val="004C277A"/>
    <w:rsid w:val="004C4BA7"/>
    <w:rsid w:val="004E1612"/>
    <w:rsid w:val="004E56E5"/>
    <w:rsid w:val="00535856"/>
    <w:rsid w:val="0056391D"/>
    <w:rsid w:val="00576F2F"/>
    <w:rsid w:val="005963D2"/>
    <w:rsid w:val="005A63D4"/>
    <w:rsid w:val="005F186C"/>
    <w:rsid w:val="0060790F"/>
    <w:rsid w:val="00632295"/>
    <w:rsid w:val="006333B2"/>
    <w:rsid w:val="00635CB7"/>
    <w:rsid w:val="006624BF"/>
    <w:rsid w:val="00675603"/>
    <w:rsid w:val="006A2EDB"/>
    <w:rsid w:val="006A4F01"/>
    <w:rsid w:val="006A6F98"/>
    <w:rsid w:val="006B46EC"/>
    <w:rsid w:val="006D7F39"/>
    <w:rsid w:val="006E47E4"/>
    <w:rsid w:val="006F5781"/>
    <w:rsid w:val="006F6AF7"/>
    <w:rsid w:val="0071096C"/>
    <w:rsid w:val="00730891"/>
    <w:rsid w:val="00766202"/>
    <w:rsid w:val="00796748"/>
    <w:rsid w:val="007A24BC"/>
    <w:rsid w:val="007D0431"/>
    <w:rsid w:val="007D7346"/>
    <w:rsid w:val="007E5C1E"/>
    <w:rsid w:val="008041F8"/>
    <w:rsid w:val="0080591C"/>
    <w:rsid w:val="008105B7"/>
    <w:rsid w:val="00821E3F"/>
    <w:rsid w:val="00822432"/>
    <w:rsid w:val="00853ED4"/>
    <w:rsid w:val="00864DF5"/>
    <w:rsid w:val="008A3FA0"/>
    <w:rsid w:val="008F1384"/>
    <w:rsid w:val="008F5567"/>
    <w:rsid w:val="008F750F"/>
    <w:rsid w:val="00901CA9"/>
    <w:rsid w:val="00906AF0"/>
    <w:rsid w:val="00927203"/>
    <w:rsid w:val="00935D97"/>
    <w:rsid w:val="0096287B"/>
    <w:rsid w:val="00966471"/>
    <w:rsid w:val="009751A9"/>
    <w:rsid w:val="00977D06"/>
    <w:rsid w:val="00981CE3"/>
    <w:rsid w:val="009D5A5E"/>
    <w:rsid w:val="00A04F7F"/>
    <w:rsid w:val="00A53BD2"/>
    <w:rsid w:val="00A7446D"/>
    <w:rsid w:val="00AE2245"/>
    <w:rsid w:val="00AF74E7"/>
    <w:rsid w:val="00B16B39"/>
    <w:rsid w:val="00B711FE"/>
    <w:rsid w:val="00BD45F9"/>
    <w:rsid w:val="00BE78A3"/>
    <w:rsid w:val="00C06021"/>
    <w:rsid w:val="00C15543"/>
    <w:rsid w:val="00C15B44"/>
    <w:rsid w:val="00C20367"/>
    <w:rsid w:val="00CD0261"/>
    <w:rsid w:val="00CE23DB"/>
    <w:rsid w:val="00CE363C"/>
    <w:rsid w:val="00D514AF"/>
    <w:rsid w:val="00D55295"/>
    <w:rsid w:val="00D71527"/>
    <w:rsid w:val="00D7416F"/>
    <w:rsid w:val="00D87EB4"/>
    <w:rsid w:val="00D92ED8"/>
    <w:rsid w:val="00D955B4"/>
    <w:rsid w:val="00DA516D"/>
    <w:rsid w:val="00DE2E14"/>
    <w:rsid w:val="00DE4599"/>
    <w:rsid w:val="00E01165"/>
    <w:rsid w:val="00E07378"/>
    <w:rsid w:val="00E20860"/>
    <w:rsid w:val="00E33FB2"/>
    <w:rsid w:val="00E84A95"/>
    <w:rsid w:val="00E947DB"/>
    <w:rsid w:val="00E97279"/>
    <w:rsid w:val="00EA3F10"/>
    <w:rsid w:val="00EC29A6"/>
    <w:rsid w:val="00ED42AB"/>
    <w:rsid w:val="00EE142E"/>
    <w:rsid w:val="00F0053F"/>
    <w:rsid w:val="00F16F01"/>
    <w:rsid w:val="00F17E39"/>
    <w:rsid w:val="00F4614C"/>
    <w:rsid w:val="00F64CF8"/>
    <w:rsid w:val="00FD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4</cp:revision>
  <cp:lastPrinted>2022-11-09T18:04:00Z</cp:lastPrinted>
  <dcterms:created xsi:type="dcterms:W3CDTF">2023-01-15T16:41:00Z</dcterms:created>
  <dcterms:modified xsi:type="dcterms:W3CDTF">2023-02-02T16:58:00Z</dcterms:modified>
</cp:coreProperties>
</file>